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96" w:rsidRPr="00926AAF" w:rsidRDefault="00926AAF">
      <w:pPr>
        <w:rPr>
          <w:sz w:val="28"/>
          <w:szCs w:val="28"/>
        </w:rPr>
      </w:pPr>
      <w:r w:rsidRPr="00926AAF">
        <w:rPr>
          <w:sz w:val="28"/>
          <w:szCs w:val="28"/>
        </w:rPr>
        <w:t>Разместит</w:t>
      </w:r>
      <w:r>
        <w:rPr>
          <w:sz w:val="28"/>
          <w:szCs w:val="28"/>
        </w:rPr>
        <w:t>е, пожалуйста,</w:t>
      </w:r>
      <w:r w:rsidRPr="00926AAF">
        <w:rPr>
          <w:sz w:val="28"/>
          <w:szCs w:val="28"/>
        </w:rPr>
        <w:t xml:space="preserve"> на странице </w:t>
      </w:r>
      <w:r>
        <w:rPr>
          <w:sz w:val="28"/>
          <w:szCs w:val="28"/>
        </w:rPr>
        <w:t>«</w:t>
      </w:r>
      <w:r w:rsidR="00445BA7">
        <w:rPr>
          <w:sz w:val="28"/>
          <w:szCs w:val="28"/>
        </w:rPr>
        <w:t>У</w:t>
      </w:r>
      <w:r w:rsidRPr="00926AAF">
        <w:rPr>
          <w:sz w:val="28"/>
          <w:szCs w:val="28"/>
        </w:rPr>
        <w:t>полномоченный по правам ребенка</w:t>
      </w:r>
      <w:r>
        <w:rPr>
          <w:sz w:val="28"/>
          <w:szCs w:val="28"/>
        </w:rPr>
        <w:t>»</w:t>
      </w:r>
      <w:r w:rsidRPr="00926AAF">
        <w:rPr>
          <w:sz w:val="28"/>
          <w:szCs w:val="28"/>
        </w:rPr>
        <w:t xml:space="preserve"> ниже фотографии следующую информацию:</w:t>
      </w:r>
    </w:p>
    <w:p w:rsidR="00926AAF" w:rsidRDefault="00926AAF">
      <w:pPr>
        <w:rPr>
          <w:sz w:val="28"/>
          <w:szCs w:val="28"/>
        </w:rPr>
      </w:pPr>
    </w:p>
    <w:p w:rsidR="00926AAF" w:rsidRDefault="00926AAF">
      <w:pPr>
        <w:rPr>
          <w:sz w:val="28"/>
          <w:szCs w:val="28"/>
        </w:rPr>
      </w:pPr>
    </w:p>
    <w:p w:rsidR="00926AAF" w:rsidRDefault="00926AAF">
      <w:pPr>
        <w:rPr>
          <w:sz w:val="28"/>
          <w:szCs w:val="28"/>
        </w:rPr>
      </w:pPr>
    </w:p>
    <w:p w:rsidR="00926AAF" w:rsidRDefault="00926AAF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="00445BA7">
        <w:rPr>
          <w:sz w:val="28"/>
          <w:szCs w:val="28"/>
        </w:rPr>
        <w:t>8(86397)</w:t>
      </w:r>
      <w:r>
        <w:rPr>
          <w:sz w:val="28"/>
          <w:szCs w:val="28"/>
        </w:rPr>
        <w:t>3-04-18, мобильный: 8-938-117-20-07</w:t>
      </w:r>
    </w:p>
    <w:p w:rsidR="00926AAF" w:rsidRDefault="00926AAF">
      <w:pPr>
        <w:rPr>
          <w:sz w:val="28"/>
          <w:szCs w:val="28"/>
        </w:rPr>
      </w:pPr>
      <w:r>
        <w:rPr>
          <w:sz w:val="28"/>
          <w:szCs w:val="28"/>
        </w:rPr>
        <w:t>График работы: понедельник-пятница с 09:00 до 15:00</w:t>
      </w:r>
    </w:p>
    <w:p w:rsidR="000125B3" w:rsidRDefault="000125B3">
      <w:pPr>
        <w:rPr>
          <w:sz w:val="28"/>
          <w:szCs w:val="28"/>
        </w:rPr>
      </w:pPr>
    </w:p>
    <w:p w:rsidR="000125B3" w:rsidRDefault="000125B3" w:rsidP="000125B3">
      <w:pPr>
        <w:rPr>
          <w:rFonts w:eastAsia="Times New Roman" w:cs="Times New Roman"/>
          <w:sz w:val="28"/>
          <w:szCs w:val="28"/>
        </w:rPr>
      </w:pPr>
    </w:p>
    <w:p w:rsidR="000125B3" w:rsidRDefault="000125B3" w:rsidP="000125B3">
      <w:pPr>
        <w:rPr>
          <w:rFonts w:eastAsia="Times New Roman" w:cs="Times New Roman"/>
          <w:sz w:val="28"/>
          <w:szCs w:val="28"/>
        </w:rPr>
      </w:pPr>
    </w:p>
    <w:p w:rsidR="000125B3" w:rsidRPr="000125B3" w:rsidRDefault="000125B3" w:rsidP="000125B3">
      <w:pPr>
        <w:rPr>
          <w:rFonts w:eastAsia="Times New Roman" w:cs="Times New Roman"/>
          <w:sz w:val="28"/>
          <w:szCs w:val="28"/>
        </w:rPr>
      </w:pPr>
      <w:r w:rsidRPr="000125B3">
        <w:rPr>
          <w:rFonts w:eastAsia="Times New Roman" w:cs="Times New Roman"/>
          <w:sz w:val="28"/>
          <w:szCs w:val="28"/>
        </w:rPr>
        <w:t>«Утверждаю»</w:t>
      </w:r>
    </w:p>
    <w:p w:rsidR="000125B3" w:rsidRPr="000125B3" w:rsidRDefault="000125B3" w:rsidP="000125B3">
      <w:pPr>
        <w:rPr>
          <w:rFonts w:eastAsia="Times New Roman" w:cs="Times New Roman"/>
          <w:sz w:val="28"/>
          <w:szCs w:val="28"/>
        </w:rPr>
      </w:pPr>
      <w:r w:rsidRPr="000125B3">
        <w:rPr>
          <w:rFonts w:eastAsia="Times New Roman" w:cs="Times New Roman"/>
          <w:sz w:val="28"/>
          <w:szCs w:val="28"/>
        </w:rPr>
        <w:t>Директор МБОУ ТСОШ №3</w:t>
      </w:r>
    </w:p>
    <w:p w:rsidR="000125B3" w:rsidRPr="000125B3" w:rsidRDefault="000125B3" w:rsidP="000125B3">
      <w:pPr>
        <w:rPr>
          <w:rFonts w:eastAsia="Times New Roman" w:cs="Times New Roman"/>
          <w:sz w:val="28"/>
          <w:szCs w:val="28"/>
        </w:rPr>
      </w:pPr>
      <w:proofErr w:type="spellStart"/>
      <w:r w:rsidRPr="000125B3">
        <w:rPr>
          <w:rFonts w:eastAsia="Times New Roman" w:cs="Times New Roman"/>
          <w:sz w:val="28"/>
          <w:szCs w:val="28"/>
        </w:rPr>
        <w:t>В.Н.Мирнов</w:t>
      </w:r>
      <w:proofErr w:type="spellEnd"/>
      <w:r w:rsidRPr="000125B3">
        <w:rPr>
          <w:rFonts w:eastAsia="Times New Roman" w:cs="Times New Roman"/>
          <w:sz w:val="28"/>
          <w:szCs w:val="28"/>
        </w:rPr>
        <w:t>____________</w:t>
      </w:r>
    </w:p>
    <w:p w:rsidR="000125B3" w:rsidRPr="000125B3" w:rsidRDefault="000125B3" w:rsidP="000125B3">
      <w:pPr>
        <w:spacing w:after="200" w:line="276" w:lineRule="auto"/>
        <w:rPr>
          <w:rFonts w:cs="Times New Roman"/>
          <w:sz w:val="28"/>
          <w:szCs w:val="28"/>
          <w:lang w:eastAsia="en-US"/>
        </w:rPr>
      </w:pPr>
    </w:p>
    <w:p w:rsidR="000125B3" w:rsidRPr="000125B3" w:rsidRDefault="000125B3" w:rsidP="000125B3">
      <w:pPr>
        <w:spacing w:line="240" w:lineRule="atLeast"/>
        <w:jc w:val="center"/>
        <w:rPr>
          <w:rFonts w:cs="Times New Roman"/>
          <w:b/>
          <w:sz w:val="28"/>
          <w:szCs w:val="28"/>
          <w:lang w:eastAsia="en-US"/>
        </w:rPr>
      </w:pPr>
      <w:r w:rsidRPr="000125B3">
        <w:rPr>
          <w:rFonts w:cs="Times New Roman"/>
          <w:b/>
          <w:sz w:val="28"/>
          <w:szCs w:val="28"/>
          <w:lang w:eastAsia="en-US"/>
        </w:rPr>
        <w:t>План работы с детьми,</w:t>
      </w:r>
    </w:p>
    <w:p w:rsidR="000125B3" w:rsidRPr="000125B3" w:rsidRDefault="000125B3" w:rsidP="000125B3">
      <w:pPr>
        <w:spacing w:line="240" w:lineRule="atLeast"/>
        <w:jc w:val="center"/>
        <w:rPr>
          <w:rFonts w:cs="Times New Roman"/>
          <w:b/>
          <w:sz w:val="28"/>
          <w:szCs w:val="28"/>
          <w:lang w:eastAsia="en-US"/>
        </w:rPr>
      </w:pPr>
      <w:r w:rsidRPr="000125B3">
        <w:rPr>
          <w:rFonts w:cs="Times New Roman"/>
          <w:sz w:val="28"/>
          <w:szCs w:val="28"/>
          <w:lang w:eastAsia="en-US"/>
        </w:rPr>
        <w:t xml:space="preserve"> </w:t>
      </w:r>
      <w:proofErr w:type="gramStart"/>
      <w:r w:rsidRPr="000125B3">
        <w:rPr>
          <w:rFonts w:cs="Times New Roman"/>
          <w:b/>
          <w:sz w:val="28"/>
          <w:szCs w:val="28"/>
          <w:lang w:eastAsia="en-US"/>
        </w:rPr>
        <w:t>находящихся</w:t>
      </w:r>
      <w:proofErr w:type="gramEnd"/>
      <w:r w:rsidRPr="000125B3">
        <w:rPr>
          <w:rFonts w:cs="Times New Roman"/>
          <w:b/>
          <w:sz w:val="28"/>
          <w:szCs w:val="28"/>
          <w:lang w:eastAsia="en-US"/>
        </w:rPr>
        <w:t xml:space="preserve"> в трудной жизненной ситуации</w:t>
      </w:r>
    </w:p>
    <w:p w:rsidR="000125B3" w:rsidRPr="000125B3" w:rsidRDefault="000125B3" w:rsidP="000125B3">
      <w:pPr>
        <w:spacing w:line="240" w:lineRule="atLeast"/>
        <w:jc w:val="center"/>
        <w:rPr>
          <w:rFonts w:cs="Times New Roman"/>
          <w:b/>
          <w:sz w:val="28"/>
          <w:szCs w:val="28"/>
          <w:lang w:eastAsia="en-US"/>
        </w:rPr>
      </w:pPr>
      <w:r w:rsidRPr="000125B3">
        <w:rPr>
          <w:rFonts w:cs="Times New Roman"/>
          <w:b/>
          <w:sz w:val="28"/>
          <w:szCs w:val="28"/>
          <w:lang w:eastAsia="en-US"/>
        </w:rPr>
        <w:t>в МБОУ ТСОШ №3</w:t>
      </w:r>
    </w:p>
    <w:p w:rsidR="000125B3" w:rsidRPr="000125B3" w:rsidRDefault="000125B3" w:rsidP="000125B3">
      <w:pPr>
        <w:spacing w:line="240" w:lineRule="atLeast"/>
        <w:rPr>
          <w:rFonts w:cs="Times New Roman"/>
          <w:sz w:val="28"/>
          <w:szCs w:val="28"/>
          <w:lang w:eastAsia="en-US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276"/>
        <w:gridCol w:w="1700"/>
        <w:gridCol w:w="1985"/>
      </w:tblGrid>
      <w:tr w:rsidR="000125B3" w:rsidRPr="000125B3" w:rsidTr="000125B3">
        <w:tc>
          <w:tcPr>
            <w:tcW w:w="1560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4111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700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Предполагаемое количество участников</w:t>
            </w:r>
          </w:p>
        </w:tc>
        <w:tc>
          <w:tcPr>
            <w:tcW w:w="1985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 xml:space="preserve">Ф.И.О., должность </w:t>
            </w:r>
            <w:proofErr w:type="gramStart"/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ответственного</w:t>
            </w:r>
            <w:proofErr w:type="gramEnd"/>
          </w:p>
        </w:tc>
      </w:tr>
      <w:tr w:rsidR="000125B3" w:rsidRPr="000125B3" w:rsidTr="000125B3">
        <w:tc>
          <w:tcPr>
            <w:tcW w:w="1560" w:type="dxa"/>
            <w:vMerge w:val="restart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Тацинская</w:t>
            </w:r>
            <w:proofErr w:type="spellEnd"/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 xml:space="preserve"> СОШ №3</w:t>
            </w:r>
          </w:p>
        </w:tc>
        <w:tc>
          <w:tcPr>
            <w:tcW w:w="4111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Анкетирование с целью выявления детей, находящихся в трудной жизненной ситуации</w:t>
            </w:r>
          </w:p>
        </w:tc>
        <w:tc>
          <w:tcPr>
            <w:tcW w:w="1276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Сивакова В.А. педагог-психолог, ШУ Тюленева О.В.</w:t>
            </w:r>
          </w:p>
        </w:tc>
      </w:tr>
      <w:tr w:rsidR="000125B3" w:rsidRPr="000125B3" w:rsidTr="000125B3">
        <w:tc>
          <w:tcPr>
            <w:tcW w:w="1560" w:type="dxa"/>
            <w:vMerge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 xml:space="preserve">Оформление документации по работе с данной категорией детей </w:t>
            </w:r>
          </w:p>
        </w:tc>
        <w:tc>
          <w:tcPr>
            <w:tcW w:w="1276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Сивакова В.А. педагог-психолог, ШУ Тюленева О.В.</w:t>
            </w:r>
          </w:p>
        </w:tc>
      </w:tr>
      <w:tr w:rsidR="000125B3" w:rsidRPr="000125B3" w:rsidTr="000125B3">
        <w:tc>
          <w:tcPr>
            <w:tcW w:w="1560" w:type="dxa"/>
            <w:vMerge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125B3">
              <w:rPr>
                <w:rFonts w:eastAsia="Times New Roman" w:cs="Times New Roman"/>
                <w:color w:val="000000"/>
                <w:sz w:val="24"/>
                <w:szCs w:val="27"/>
                <w:shd w:val="clear" w:color="auto" w:fill="FFFFFF"/>
              </w:rPr>
              <w:t>Проведение классных часов и бесед по вопросам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учащиеся школы</w:t>
            </w:r>
          </w:p>
        </w:tc>
        <w:tc>
          <w:tcPr>
            <w:tcW w:w="1985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Сивакова В.А. педагог-психолог, ШУ Тюленева О.В.</w:t>
            </w:r>
          </w:p>
        </w:tc>
      </w:tr>
      <w:tr w:rsidR="000125B3" w:rsidRPr="000125B3" w:rsidTr="000125B3">
        <w:tc>
          <w:tcPr>
            <w:tcW w:w="1560" w:type="dxa"/>
            <w:vMerge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0125B3" w:rsidRPr="000125B3" w:rsidRDefault="000125B3" w:rsidP="000125B3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0125B3">
              <w:rPr>
                <w:rFonts w:eastAsia="Times New Roman" w:cs="Times New Roman"/>
                <w:color w:val="000000"/>
                <w:sz w:val="24"/>
                <w:szCs w:val="28"/>
              </w:rPr>
              <w:t>Организация и проведение бесед на родительских собраниях по проблемам безнадзорности и злоупотреблению ПАВ среди несовершеннолетних:</w:t>
            </w:r>
          </w:p>
          <w:p w:rsidR="000125B3" w:rsidRPr="000125B3" w:rsidRDefault="000125B3" w:rsidP="000125B3">
            <w:pPr>
              <w:numPr>
                <w:ilvl w:val="0"/>
                <w:numId w:val="42"/>
              </w:numPr>
              <w:shd w:val="clear" w:color="auto" w:fill="FFFFFF"/>
              <w:spacing w:after="200" w:line="240" w:lineRule="atLeast"/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0125B3">
              <w:rPr>
                <w:rFonts w:eastAsia="Times New Roman" w:cs="Times New Roman"/>
                <w:color w:val="000000"/>
                <w:sz w:val="24"/>
                <w:szCs w:val="28"/>
              </w:rPr>
              <w:t xml:space="preserve">«Антиникотиновое и антиалкогольное воспитание </w:t>
            </w:r>
            <w:proofErr w:type="gramStart"/>
            <w:r w:rsidRPr="000125B3">
              <w:rPr>
                <w:rFonts w:eastAsia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0125B3">
              <w:rPr>
                <w:rFonts w:eastAsia="Times New Roman" w:cs="Times New Roman"/>
                <w:color w:val="000000"/>
                <w:sz w:val="24"/>
                <w:szCs w:val="28"/>
              </w:rPr>
              <w:t>»;</w:t>
            </w:r>
          </w:p>
          <w:p w:rsidR="000125B3" w:rsidRPr="000125B3" w:rsidRDefault="000125B3" w:rsidP="000125B3">
            <w:pPr>
              <w:numPr>
                <w:ilvl w:val="0"/>
                <w:numId w:val="42"/>
              </w:numPr>
              <w:shd w:val="clear" w:color="auto" w:fill="FFFFFF"/>
              <w:spacing w:after="200" w:line="240" w:lineRule="atLeast"/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0125B3">
              <w:rPr>
                <w:rFonts w:eastAsia="Times New Roman" w:cs="Times New Roman"/>
                <w:color w:val="000000"/>
                <w:sz w:val="24"/>
                <w:szCs w:val="28"/>
              </w:rPr>
              <w:t>«О нравственных и безнравственных поступках и их последствиях»</w:t>
            </w:r>
          </w:p>
        </w:tc>
        <w:tc>
          <w:tcPr>
            <w:tcW w:w="1276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учащиеся и родители школы</w:t>
            </w:r>
          </w:p>
        </w:tc>
        <w:tc>
          <w:tcPr>
            <w:tcW w:w="1985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Сивакова В.А. педагог-психолог, ШУ Тюленева О.В.</w:t>
            </w:r>
          </w:p>
        </w:tc>
      </w:tr>
      <w:tr w:rsidR="000125B3" w:rsidRPr="000125B3" w:rsidTr="000125B3">
        <w:tc>
          <w:tcPr>
            <w:tcW w:w="1560" w:type="dxa"/>
            <w:vMerge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0125B3" w:rsidRPr="000125B3" w:rsidRDefault="000125B3" w:rsidP="000125B3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8"/>
              </w:rPr>
            </w:pPr>
            <w:r w:rsidRPr="000125B3">
              <w:rPr>
                <w:rFonts w:eastAsia="Times New Roman" w:cs="Times New Roman"/>
                <w:color w:val="000000"/>
                <w:sz w:val="24"/>
                <w:szCs w:val="28"/>
              </w:rPr>
              <w:t xml:space="preserve">Выступление школьного уполномоченного по правам ребенка на всеобуче «Противоречивость </w:t>
            </w:r>
            <w:r w:rsidRPr="000125B3">
              <w:rPr>
                <w:rFonts w:eastAsia="Times New Roman" w:cs="Times New Roman"/>
                <w:color w:val="000000"/>
                <w:sz w:val="24"/>
                <w:szCs w:val="28"/>
              </w:rPr>
              <w:lastRenderedPageBreak/>
              <w:t>интересов и потребностей учащихся в правовом пространстве школы.  Правонарушения несовершеннолетних»</w:t>
            </w:r>
          </w:p>
        </w:tc>
        <w:tc>
          <w:tcPr>
            <w:tcW w:w="1276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190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 xml:space="preserve">ШУ </w:t>
            </w:r>
          </w:p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Тюленева О.В.</w:t>
            </w:r>
          </w:p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0125B3" w:rsidRPr="000125B3" w:rsidTr="000125B3">
        <w:tc>
          <w:tcPr>
            <w:tcW w:w="1560" w:type="dxa"/>
            <w:vMerge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5B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0125B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занятия по профилактике суицидального поведения</w:t>
            </w:r>
          </w:p>
        </w:tc>
        <w:tc>
          <w:tcPr>
            <w:tcW w:w="1276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Педагог-психолог Сивакова В.А.</w:t>
            </w:r>
          </w:p>
        </w:tc>
      </w:tr>
      <w:tr w:rsidR="000125B3" w:rsidRPr="000125B3" w:rsidTr="000125B3">
        <w:tc>
          <w:tcPr>
            <w:tcW w:w="1560" w:type="dxa"/>
            <w:vMerge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0125B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Проведение круглых столов с целью повышения правовой грамотности несовершеннолетних.</w:t>
            </w:r>
          </w:p>
        </w:tc>
        <w:tc>
          <w:tcPr>
            <w:tcW w:w="1276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 xml:space="preserve">ШУ </w:t>
            </w:r>
          </w:p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Тюленева О.</w:t>
            </w:r>
            <w:proofErr w:type="gramStart"/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0125B3" w:rsidRPr="000125B3" w:rsidTr="000125B3">
        <w:tc>
          <w:tcPr>
            <w:tcW w:w="1560" w:type="dxa"/>
            <w:vMerge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0125B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«Конфликты в нашей жизни: </w:t>
            </w:r>
            <w:proofErr w:type="gramStart"/>
            <w:r w:rsidRPr="000125B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положительное</w:t>
            </w:r>
            <w:proofErr w:type="gramEnd"/>
            <w:r w:rsidRPr="000125B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 отрицательное»</w:t>
            </w:r>
          </w:p>
        </w:tc>
        <w:tc>
          <w:tcPr>
            <w:tcW w:w="1276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Апрель 2018</w:t>
            </w:r>
          </w:p>
        </w:tc>
        <w:tc>
          <w:tcPr>
            <w:tcW w:w="1700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985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 xml:space="preserve">ШУ </w:t>
            </w:r>
          </w:p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Тюленева О.</w:t>
            </w:r>
            <w:proofErr w:type="gramStart"/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0125B3" w:rsidRPr="000125B3" w:rsidTr="000125B3">
        <w:tc>
          <w:tcPr>
            <w:tcW w:w="1560" w:type="dxa"/>
            <w:vMerge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0125B3">
              <w:rPr>
                <w:rFonts w:eastAsia="Times New Roman" w:cs="Times New Roman"/>
                <w:sz w:val="24"/>
                <w:szCs w:val="24"/>
              </w:rPr>
              <w:t xml:space="preserve">Урок «Права человека в современном мире» </w:t>
            </w:r>
          </w:p>
        </w:tc>
        <w:tc>
          <w:tcPr>
            <w:tcW w:w="1276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Ноябрь 2017</w:t>
            </w:r>
          </w:p>
        </w:tc>
        <w:tc>
          <w:tcPr>
            <w:tcW w:w="1700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 xml:space="preserve">ШУ </w:t>
            </w:r>
          </w:p>
          <w:p w:rsidR="000125B3" w:rsidRPr="000125B3" w:rsidRDefault="000125B3" w:rsidP="000125B3">
            <w:pPr>
              <w:spacing w:line="240" w:lineRule="atLeast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Тюленева О.</w:t>
            </w:r>
            <w:proofErr w:type="gramStart"/>
            <w:r w:rsidRPr="000125B3">
              <w:rPr>
                <w:rFonts w:eastAsia="Calibri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</w:tbl>
    <w:p w:rsidR="00926AAF" w:rsidRPr="00926AAF" w:rsidRDefault="00926AAF">
      <w:pPr>
        <w:rPr>
          <w:sz w:val="28"/>
          <w:szCs w:val="28"/>
        </w:rPr>
      </w:pPr>
    </w:p>
    <w:sectPr w:rsidR="00926AAF" w:rsidRPr="00926AAF" w:rsidSect="000125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4D0A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3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>
    <w:nsid w:val="22084E57"/>
    <w:multiLevelType w:val="multilevel"/>
    <w:tmpl w:val="425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F01D8D"/>
    <w:multiLevelType w:val="hybridMultilevel"/>
    <w:tmpl w:val="451E043C"/>
    <w:lvl w:ilvl="0" w:tplc="D7206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191617"/>
    <w:multiLevelType w:val="hybridMultilevel"/>
    <w:tmpl w:val="71A0A064"/>
    <w:lvl w:ilvl="0" w:tplc="C6A64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334735A"/>
    <w:multiLevelType w:val="hybridMultilevel"/>
    <w:tmpl w:val="DFAC7D50"/>
    <w:lvl w:ilvl="0" w:tplc="E42E5294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  <w:color w:val="auto"/>
        <w:u w:color="FF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5BCF4E88"/>
    <w:multiLevelType w:val="hybridMultilevel"/>
    <w:tmpl w:val="AA4EDFAA"/>
    <w:lvl w:ilvl="0" w:tplc="31C224B6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  <w:num w:numId="16">
    <w:abstractNumId w:val="11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"/>
  </w:num>
  <w:num w:numId="31">
    <w:abstractNumId w:val="12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"/>
  </w:num>
  <w:num w:numId="37">
    <w:abstractNumId w:val="7"/>
  </w:num>
  <w:num w:numId="38">
    <w:abstractNumId w:val="6"/>
  </w:num>
  <w:num w:numId="39">
    <w:abstractNumId w:val="10"/>
  </w:num>
  <w:num w:numId="40">
    <w:abstractNumId w:val="11"/>
  </w:num>
  <w:num w:numId="41">
    <w:abstractNumId w:val="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AF"/>
    <w:rsid w:val="000125B3"/>
    <w:rsid w:val="000B099A"/>
    <w:rsid w:val="00445BA7"/>
    <w:rsid w:val="00926AAF"/>
    <w:rsid w:val="00C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2018-05-22T11:28:00Z</dcterms:created>
  <dcterms:modified xsi:type="dcterms:W3CDTF">2018-05-22T11:54:00Z</dcterms:modified>
</cp:coreProperties>
</file>